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EE7A84" w14:paraId="285DE44E" w14:textId="77777777" w:rsidTr="00692EFD">
        <w:trPr>
          <w:cantSplit/>
        </w:trPr>
        <w:tc>
          <w:tcPr>
            <w:tcW w:w="9468" w:type="dxa"/>
          </w:tcPr>
          <w:p w14:paraId="04E5710D" w14:textId="77777777" w:rsidR="00030BA5" w:rsidRPr="00EE7A84" w:rsidRDefault="00030BA5" w:rsidP="00030BA5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ให้รายงานตามแบบฟอร์มที่เป็นตัวอักษรสีดำ และลบอักษรสีแดงออก</w:t>
            </w:r>
          </w:p>
          <w:p w14:paraId="3296A873" w14:textId="26B1C7CE" w:rsidR="00B152B9" w:rsidRPr="00EE7A84" w:rsidRDefault="00030BA5" w:rsidP="00030BA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</w:rPr>
              <w:t xml:space="preserve">Font 16 TH SarabunPSK  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เหมือนกันทั้งฉบับ</w:t>
            </w:r>
          </w:p>
          <w:p w14:paraId="58C91F3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</w:p>
          <w:p w14:paraId="414323A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</w:rPr>
            </w:pPr>
          </w:p>
          <w:p w14:paraId="6561B97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 xml:space="preserve">เรื่อง </w:t>
            </w:r>
            <w:r w:rsidRPr="00EE7A8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510FEC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7DC8CE6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3164E49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E217EA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0CB19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6B05B004" w14:textId="69B45C1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ชำนาญการ (ด้าน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การพยาบาล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  <w:p w14:paraId="543E7247" w14:textId="64EA8293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B2EC2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3D197BC4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15ADD6A9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7C3ACC5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8C7FF12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B9138E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D407D7C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0E1AE527" w14:textId="3F71F80C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ชำนาญการพิเศษ (ด้าน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การพยาบาล</w:t>
            </w:r>
            <w:r w:rsidR="00AA7AA9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  <w:p w14:paraId="38D5BA3F" w14:textId="13A0237D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56DBC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71393EEC" w14:textId="77777777" w:rsidR="00692EFD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683D5A30" w14:textId="77777777" w:rsidR="00F67CF3" w:rsidRPr="00EE7A84" w:rsidRDefault="00F67CF3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3ECCDB0" w14:textId="77777777" w:rsidR="00B152B9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5E9BC176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1859B4B2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0496CDB2" w14:textId="77777777" w:rsidR="00F67CF3" w:rsidRPr="00EE7A84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35AB3FD9" w14:textId="1471B946" w:rsidR="00B152B9" w:rsidRPr="00EE7A84" w:rsidRDefault="00346AE0" w:rsidP="00931BE4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  <w:sz w:val="40"/>
          <w:szCs w:val="40"/>
        </w:rPr>
      </w:pPr>
      <w:r w:rsidRPr="00EE7A84">
        <w:rPr>
          <w:rFonts w:ascii="TH SarabunPSK" w:eastAsia="Calibri" w:hAnsi="TH SarabunPSK" w:cs="TH SarabunPSK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07A2" wp14:editId="5D4DC86E">
                <wp:simplePos x="0" y="0"/>
                <wp:positionH relativeFrom="rightMargin">
                  <wp:align>left</wp:align>
                </wp:positionH>
                <wp:positionV relativeFrom="paragraph">
                  <wp:posOffset>-292735</wp:posOffset>
                </wp:positionV>
                <wp:extent cx="485775" cy="285750"/>
                <wp:effectExtent l="0" t="0" r="0" b="0"/>
                <wp:wrapNone/>
                <wp:docPr id="1382075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D132" w14:textId="678EC131" w:rsidR="00346AE0" w:rsidRDefault="00346A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2E0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3.05pt;width:38.25pt;height:22.5pt;z-index:2516602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9FAIAACs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" filled="f" stroked="f" strokeweight=".5pt">
                <v:textbox>
                  <w:txbxContent>
                    <w:p w14:paraId="68DBD132" w14:textId="678EC131" w:rsidR="00346AE0" w:rsidRDefault="00346AE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2B9" w:rsidRPr="00EE7A84">
        <w:rPr>
          <w:rFonts w:ascii="TH SarabunPSK" w:eastAsia="AngsanaUPC-Bold" w:hAnsi="TH SarabunPSK" w:cs="TH SarabunPSK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7DCE8776" w14:textId="77777777" w:rsidR="002E100D" w:rsidRPr="00EE7A84" w:rsidRDefault="00B152B9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EE7A84">
        <w:rPr>
          <w:rFonts w:ascii="TH SarabunPSK" w:eastAsia="Cordia New" w:hAnsi="TH SarabunPSK" w:cs="TH SarabunPSK"/>
          <w:b/>
          <w:bCs/>
          <w:sz w:val="40"/>
          <w:szCs w:val="40"/>
          <w:cs/>
        </w:rPr>
        <w:t>(ระดับชำนาญการพิเศษ)</w:t>
      </w:r>
      <w:r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</w:p>
    <w:p w14:paraId="405EF54D" w14:textId="2DFBAA33" w:rsidR="002E100D" w:rsidRPr="00EE7A84" w:rsidRDefault="002E100D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</w:pP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ไม่ต้องใส่</w:t>
      </w:r>
      <w:r w:rsidR="000823BC"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เส้น</w:t>
      </w: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ตาราง</w:t>
      </w:r>
    </w:p>
    <w:p w14:paraId="390CA5A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1. เรื่อง </w:t>
      </w:r>
      <w:r w:rsidRPr="00EE7A84">
        <w:rPr>
          <w:rFonts w:ascii="TH SarabunPSK" w:eastAsia="Calibri" w:hAnsi="TH SarabunPSK" w:cs="TH SarabunPSK"/>
          <w:cs/>
        </w:rPr>
        <w:t>.....................</w:t>
      </w:r>
      <w:r w:rsidRPr="00EE7A84">
        <w:rPr>
          <w:rFonts w:ascii="TH SarabunPSK" w:hAnsi="TH SarabunPSK" w:cs="TH SarabunPSK"/>
          <w:color w:val="FF0000"/>
          <w:cs/>
        </w:rPr>
        <w:t>ต้องตรงกับเล่มประเมินบุคคล</w:t>
      </w:r>
      <w:r w:rsidRPr="00EE7A84">
        <w:rPr>
          <w:rFonts w:ascii="TH SarabunPSK" w:eastAsia="Calibri" w:hAnsi="TH SarabunPSK" w:cs="TH SarabunPSK"/>
          <w:cs/>
        </w:rPr>
        <w:t>..............................................................................</w:t>
      </w:r>
    </w:p>
    <w:p w14:paraId="353C8C4E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</w:t>
      </w:r>
      <w:r w:rsidRPr="00EE7A84">
        <w:rPr>
          <w:rFonts w:ascii="TH SarabunPSK" w:eastAsia="Calibri" w:hAnsi="TH SarabunPSK" w:cs="TH SarabunPSK"/>
          <w:color w:val="EE0000"/>
          <w:cs/>
        </w:rPr>
        <w:t>เป็นเรื่องที่จะพัฒนางานในตำแหน่งที่จะแต่งตั้งหรือปรับปรุงกระบวนการทำงานให้มีประสิทธิภาพมากขึ้น</w:t>
      </w:r>
    </w:p>
    <w:p w14:paraId="6EDF6E7D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>และไม่จำเป็นต้องเป็นเรื่องที่สอดคล้องกับเล่มประเมินผลงาน</w:t>
      </w:r>
    </w:p>
    <w:p w14:paraId="0C9EAFA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2. หลักการและเหตุผล</w:t>
      </w:r>
    </w:p>
    <w:p w14:paraId="3EC5E925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</w:t>
      </w:r>
      <w:r w:rsidRPr="00EE7A84">
        <w:rPr>
          <w:rFonts w:ascii="TH SarabunPSK" w:eastAsia="Calibri" w:hAnsi="TH SarabunPSK" w:cs="TH SarabunPSK"/>
          <w:color w:val="EE0000"/>
          <w:cs/>
        </w:rPr>
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</w:r>
    </w:p>
    <w:p w14:paraId="498E08D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2. ระบุปัญหาของหน่วยงาน  สภาพการณ์ปัจจุบัน  ข้อมูล 3 ปี ย้อนหลัง(ถ้ามีถึง 3 ปี)  </w:t>
      </w:r>
    </w:p>
    <w:p w14:paraId="68F6A048" w14:textId="4E73C7A5" w:rsidR="002E100D" w:rsidRPr="004475A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pacing w:val="-4"/>
          <w:cs/>
        </w:rPr>
      </w:pPr>
      <w:r w:rsidRPr="004475A4">
        <w:rPr>
          <w:rFonts w:ascii="TH SarabunPSK" w:eastAsia="Calibri" w:hAnsi="TH SarabunPSK" w:cs="TH SarabunPSK"/>
          <w:b/>
          <w:bCs/>
          <w:spacing w:val="-4"/>
          <w:cs/>
        </w:rPr>
        <w:t xml:space="preserve">3. บทวิเคราะห์/แนวคิด/ข้อเสนอ </w:t>
      </w:r>
      <w:r w:rsidR="0040158C" w:rsidRPr="004475A4">
        <w:rPr>
          <w:rFonts w:eastAsia="Calibri"/>
          <w:b/>
          <w:bCs/>
          <w:spacing w:val="-4"/>
          <w:cs/>
        </w:rPr>
        <w:t>และข้อจำกัดที่อาจเกิดขึ้นและแนวทางแก้ไข</w:t>
      </w:r>
      <w:r w:rsidRPr="004475A4">
        <w:rPr>
          <w:rFonts w:ascii="TH SarabunPSK" w:eastAsia="Calibri" w:hAnsi="TH SarabunPSK" w:cs="TH SarabunPSK"/>
          <w:b/>
          <w:bCs/>
          <w:spacing w:val="-4"/>
          <w:cs/>
        </w:rPr>
        <w:t xml:space="preserve"> </w:t>
      </w:r>
      <w:r w:rsidRPr="004475A4">
        <w:rPr>
          <w:rFonts w:ascii="TH SarabunPSK" w:eastAsia="Calibri" w:hAnsi="TH SarabunPSK" w:cs="TH SarabunPSK"/>
          <w:color w:val="EE0000"/>
          <w:spacing w:val="-4"/>
          <w:cs/>
        </w:rPr>
        <w:t>(เขียนแยกหัวข้อจากกัน) ดังนี้</w:t>
      </w:r>
    </w:p>
    <w:p w14:paraId="586FEB7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3.1 </w:t>
      </w:r>
      <w:r w:rsidRPr="00EE7A84">
        <w:rPr>
          <w:rFonts w:ascii="TH SarabunPSK" w:eastAsia="Calibri" w:hAnsi="TH SarabunPSK" w:cs="TH SarabunPSK"/>
          <w:b/>
          <w:bCs/>
          <w:cs/>
        </w:rPr>
        <w:t>บทวิเคราะห์</w:t>
      </w:r>
    </w:p>
    <w:p w14:paraId="58A9BB27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>วิเคราะห์สาเหตุของปัญหา จากสภาพการณ์ปัจจุบัน จ</w:t>
      </w:r>
      <w:bookmarkStart w:id="0" w:name="_GoBack"/>
      <w:bookmarkEnd w:id="0"/>
      <w:r w:rsidRPr="00EE7A84">
        <w:rPr>
          <w:rFonts w:ascii="TH SarabunPSK" w:eastAsia="Calibri" w:hAnsi="TH SarabunPSK" w:cs="TH SarabunPSK"/>
          <w:color w:val="EE0000"/>
          <w:cs/>
        </w:rPr>
        <w:t>ากผลการปฏิบัติงาน ตามที่ระบุในหลักการและเหตุผล โดยระบุสาเหตุของปัญหาให้ครอบคลุม</w:t>
      </w:r>
    </w:p>
    <w:p w14:paraId="027DAF79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3.2 แนวคิด</w:t>
      </w:r>
    </w:p>
    <w:p w14:paraId="2AC1627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EE7A84">
        <w:rPr>
          <w:rFonts w:ascii="TH SarabunPSK" w:eastAsia="Calibri" w:hAnsi="TH SarabunPSK" w:cs="TH SarabunPSK"/>
          <w:b/>
          <w:bCs/>
        </w:rPr>
        <w:t xml:space="preserve">      </w:t>
      </w:r>
      <w:r w:rsidRPr="00EE7A84">
        <w:rPr>
          <w:rFonts w:ascii="TH SarabunPSK" w:eastAsia="Calibri" w:hAnsi="TH SarabunPSK" w:cs="TH SarabunPSK"/>
          <w:color w:val="EE0000"/>
          <w:cs/>
        </w:rPr>
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</w:r>
    </w:p>
    <w:p w14:paraId="57EA4658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</w:t>
      </w:r>
      <w:r w:rsidRPr="00EE7A84">
        <w:rPr>
          <w:rFonts w:ascii="TH SarabunPSK" w:eastAsia="Calibri" w:hAnsi="TH SarabunPSK" w:cs="TH SarabunPSK"/>
          <w:b/>
          <w:bCs/>
          <w:cs/>
        </w:rPr>
        <w:t xml:space="preserve">3.3 ข้อเสนอ </w:t>
      </w:r>
    </w:p>
    <w:p w14:paraId="51997EC6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</w:r>
    </w:p>
    <w:p w14:paraId="08A165D9" w14:textId="512A68B8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32CCE93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ระบุวัตถุประสงค์ที่วัดได้ และสอดคล้องกับตัวชี้วัด </w:t>
      </w:r>
    </w:p>
    <w:p w14:paraId="7A1C6D7F" w14:textId="7728C9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Cs w:val="44"/>
        </w:rPr>
      </w:pPr>
      <w:r w:rsidRPr="00EE7A84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EE7A84">
        <w:rPr>
          <w:rFonts w:ascii="TH SarabunPSK" w:hAnsi="TH SarabunPSK" w:cs="TH SarabunPSK"/>
          <w:b/>
          <w:bCs/>
          <w:szCs w:val="44"/>
        </w:rPr>
        <w:t xml:space="preserve">   </w:t>
      </w:r>
    </w:p>
    <w:p w14:paraId="2FA1A50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</w:rPr>
      </w:pPr>
      <w:r w:rsidRPr="00EE7A84">
        <w:rPr>
          <w:rFonts w:ascii="TH SarabunPSK" w:hAnsi="TH SarabunPSK" w:cs="TH SarabunPSK"/>
          <w:b/>
          <w:bCs/>
          <w:szCs w:val="44"/>
        </w:rPr>
        <w:t xml:space="preserve">       </w:t>
      </w:r>
      <w:r w:rsidRPr="00EE7A84">
        <w:rPr>
          <w:rFonts w:ascii="TH SarabunPSK" w:hAnsi="TH SarabunPSK" w:cs="TH SarabunPSK"/>
          <w:color w:val="EE0000"/>
          <w:cs/>
        </w:rPr>
        <w:t>ยังดำเนินการไม่แล้วเสร็จ</w:t>
      </w:r>
      <w:r w:rsidRPr="00EE7A84">
        <w:rPr>
          <w:rFonts w:ascii="TH SarabunPSK" w:hAnsi="TH SarabunPSK" w:cs="TH SarabunPSK"/>
          <w:b/>
          <w:bCs/>
          <w:color w:val="EE0000"/>
        </w:rPr>
        <w:t xml:space="preserve">     </w:t>
      </w:r>
    </w:p>
    <w:p w14:paraId="674431F0" w14:textId="745378FC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3E3CB9D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      </w:t>
      </w:r>
      <w:r w:rsidRPr="00EE7A84">
        <w:rPr>
          <w:rFonts w:ascii="TH SarabunPSK" w:hAnsi="TH SarabunPSK" w:cs="TH SarabunPSK"/>
          <w:color w:val="EE0000"/>
          <w:cs/>
        </w:rPr>
        <w:t>ระบุกลุ่มเป้าหมายที่อยู่ในข้อเสนอที่จะพัฒนาขึ้น</w:t>
      </w:r>
      <w:r w:rsidRPr="00EE7A84">
        <w:rPr>
          <w:rFonts w:ascii="TH SarabunPSK" w:hAnsi="TH SarabunPSK" w:cs="TH SarabunPSK"/>
          <w:color w:val="EE0000"/>
        </w:rPr>
        <w:t xml:space="preserve">  </w:t>
      </w:r>
    </w:p>
    <w:p w14:paraId="65A1FA78" w14:textId="29F99098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ผังตารางกำกับงานตามขั้นตอนการดำเนินการ</w:t>
      </w:r>
    </w:p>
    <w:p w14:paraId="1212BDFD" w14:textId="77777777" w:rsidR="002E100D" w:rsidRPr="00EE7A84" w:rsidRDefault="002E100D" w:rsidP="000823BC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592"/>
        <w:gridCol w:w="494"/>
        <w:gridCol w:w="567"/>
        <w:gridCol w:w="504"/>
        <w:gridCol w:w="496"/>
        <w:gridCol w:w="529"/>
        <w:gridCol w:w="530"/>
        <w:gridCol w:w="526"/>
        <w:gridCol w:w="537"/>
        <w:gridCol w:w="530"/>
        <w:gridCol w:w="528"/>
        <w:gridCol w:w="500"/>
      </w:tblGrid>
      <w:tr w:rsidR="000823BC" w:rsidRPr="00EE7A84" w14:paraId="011A8693" w14:textId="77777777" w:rsidTr="00451BBD">
        <w:tc>
          <w:tcPr>
            <w:tcW w:w="2915" w:type="dxa"/>
            <w:vMerge w:val="restart"/>
            <w:vAlign w:val="center"/>
          </w:tcPr>
          <w:p w14:paraId="1DAC96F7" w14:textId="5ED18E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noProof/>
                <w:cs/>
              </w:rPr>
              <w:t xml:space="preserve">   </w:t>
            </w:r>
            <w:r w:rsidRPr="00EE7A84">
              <w:rPr>
                <w:rFonts w:ascii="TH SarabunPSK" w:eastAsia="Times New Roman" w:hAnsi="TH SarabunPSK" w:cs="TH SarabunPSK"/>
                <w:cs/>
              </w:rPr>
              <w:t>ขั้นตอนการดำเนินงาน</w:t>
            </w:r>
          </w:p>
        </w:tc>
        <w:tc>
          <w:tcPr>
            <w:tcW w:w="6655" w:type="dxa"/>
            <w:gridSpan w:val="12"/>
          </w:tcPr>
          <w:p w14:paraId="01284638" w14:textId="7777777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7A84">
              <w:rPr>
                <w:rFonts w:ascii="TH SarabunPSK" w:eastAsia="Times New Roman" w:hAnsi="TH SarabunPSK" w:cs="TH SarabunPSK"/>
                <w:cs/>
              </w:rPr>
              <w:t>ระยะเวลาดำเนินงาน</w:t>
            </w:r>
          </w:p>
        </w:tc>
      </w:tr>
      <w:tr w:rsidR="000823BC" w:rsidRPr="00EE7A84" w14:paraId="6CDBC56E" w14:textId="77777777" w:rsidTr="00451BBD">
        <w:tc>
          <w:tcPr>
            <w:tcW w:w="2915" w:type="dxa"/>
            <w:vMerge/>
          </w:tcPr>
          <w:p w14:paraId="71A959A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  <w:vAlign w:val="center"/>
          </w:tcPr>
          <w:p w14:paraId="19351655" w14:textId="196375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เดือน</w:t>
            </w:r>
            <w:r w:rsidR="00F2592C"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  <w:p w14:paraId="08E1D72B" w14:textId="4EFB2258" w:rsidR="00F2592C" w:rsidRPr="00EE7A84" w:rsidRDefault="00F2592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ปี..</w:t>
            </w:r>
          </w:p>
        </w:tc>
        <w:tc>
          <w:tcPr>
            <w:tcW w:w="524" w:type="dxa"/>
            <w:vAlign w:val="center"/>
          </w:tcPr>
          <w:p w14:paraId="5B082FE9" w14:textId="680209E4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6" w:type="dxa"/>
            <w:vAlign w:val="center"/>
          </w:tcPr>
          <w:p w14:paraId="6422ECB0" w14:textId="5574418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6" w:type="dxa"/>
            <w:vAlign w:val="center"/>
          </w:tcPr>
          <w:p w14:paraId="2ADEFD1F" w14:textId="5EB4B44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27" w:type="dxa"/>
            <w:vAlign w:val="center"/>
          </w:tcPr>
          <w:p w14:paraId="47A1584A" w14:textId="6366180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3" w:type="dxa"/>
            <w:vAlign w:val="center"/>
          </w:tcPr>
          <w:p w14:paraId="13C4FA68" w14:textId="71D0695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06C7345D" w14:textId="06792D6D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  <w:vAlign w:val="center"/>
          </w:tcPr>
          <w:p w14:paraId="23307954" w14:textId="63887EE6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2" w:type="dxa"/>
            <w:vAlign w:val="center"/>
          </w:tcPr>
          <w:p w14:paraId="15AB3F12" w14:textId="6608328F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659F47D0" w14:textId="62620935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2" w:type="dxa"/>
            <w:vAlign w:val="center"/>
          </w:tcPr>
          <w:p w14:paraId="2A92F232" w14:textId="1240FE2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626236C3" w14:textId="2848F739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0823BC" w:rsidRPr="00EE7A84" w14:paraId="56CC0768" w14:textId="77777777" w:rsidTr="00451BBD">
        <w:tc>
          <w:tcPr>
            <w:tcW w:w="2915" w:type="dxa"/>
          </w:tcPr>
          <w:p w14:paraId="4632110F" w14:textId="17CF285D" w:rsidR="000823BC" w:rsidRPr="00EE7A84" w:rsidRDefault="000823BC" w:rsidP="000823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</w:tcPr>
          <w:p w14:paraId="09C54F49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4" w:type="dxa"/>
          </w:tcPr>
          <w:p w14:paraId="717F470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606" w:type="dxa"/>
          </w:tcPr>
          <w:p w14:paraId="3AD501D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6" w:type="dxa"/>
          </w:tcPr>
          <w:p w14:paraId="18B50374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7" w:type="dxa"/>
          </w:tcPr>
          <w:p w14:paraId="73524B4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3" w:type="dxa"/>
          </w:tcPr>
          <w:p w14:paraId="371E262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AAB684A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3CCC8D7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0E5CCD81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944803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2" w:type="dxa"/>
          </w:tcPr>
          <w:p w14:paraId="73F79A37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1" w:type="dxa"/>
          </w:tcPr>
          <w:p w14:paraId="7CE420D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</w:tbl>
    <w:p w14:paraId="583F8560" w14:textId="77777777" w:rsidR="000823BC" w:rsidRDefault="000823BC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475C890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59C031E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D3088A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9F8AC44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63F58EE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5E7945AF" w14:textId="77777777" w:rsidR="00F67CF3" w:rsidRPr="00EE7A84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  <w:cs/>
        </w:rPr>
      </w:pPr>
    </w:p>
    <w:p w14:paraId="740F5811" w14:textId="634B7F17" w:rsidR="002E100D" w:rsidRPr="00EE7A84" w:rsidRDefault="006B1391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lastRenderedPageBreak/>
        <w:t>4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 xml:space="preserve">. ผลที่คาดว่าจะได้รับ   </w:t>
      </w:r>
    </w:p>
    <w:p w14:paraId="0BB2771F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</w:r>
    </w:p>
    <w:p w14:paraId="589085F3" w14:textId="5079B584" w:rsidR="002E100D" w:rsidRPr="00EE7A84" w:rsidRDefault="006B1391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5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>. ตัวชี้วัดความสำเร็จ</w:t>
      </w:r>
    </w:p>
    <w:p w14:paraId="3B6FA32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1. ระบุตัวชี้วัดที่</w:t>
      </w:r>
      <w:r w:rsidRPr="00EE7A84">
        <w:rPr>
          <w:rFonts w:ascii="TH SarabunPSK" w:eastAsia="Calibri" w:hAnsi="TH SarabunPSK" w:cs="TH SarabunPSK"/>
          <w:color w:val="EE0000"/>
          <w:sz w:val="24"/>
          <w:cs/>
        </w:rPr>
        <w:t>สอดคล้องตามวัตถุประสงค์ทุกข้อ และค่าเกณฑ์เป้าหมาย</w:t>
      </w:r>
    </w:p>
    <w:p w14:paraId="44D1F963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  <w:sz w:val="24"/>
          <w:cs/>
        </w:rPr>
      </w:pPr>
      <w:r w:rsidRPr="00EE7A84">
        <w:rPr>
          <w:rFonts w:ascii="TH SarabunPSK" w:eastAsia="Calibri" w:hAnsi="TH SarabunPSK" w:cs="TH SarabunPSK"/>
          <w:color w:val="EE0000"/>
          <w:sz w:val="24"/>
          <w:cs/>
        </w:rPr>
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</w:r>
    </w:p>
    <w:p w14:paraId="20CED4AB" w14:textId="77777777" w:rsidR="00FA5F4E" w:rsidRPr="00EE7A84" w:rsidRDefault="00FA5F4E" w:rsidP="00FA5F4E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</w:t>
      </w:r>
    </w:p>
    <w:p w14:paraId="69E0B973" w14:textId="14EE13EA" w:rsidR="002E100D" w:rsidRPr="00EE7A84" w:rsidRDefault="00FA5F4E" w:rsidP="00FA5F4E">
      <w:pPr>
        <w:spacing w:after="0" w:line="240" w:lineRule="auto"/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="002E100D" w:rsidRPr="00EE7A84">
        <w:rPr>
          <w:rFonts w:ascii="TH SarabunPSK" w:eastAsia="Cordia New" w:hAnsi="TH SarabunPSK" w:cs="TH SarabunPSK"/>
          <w:cs/>
        </w:rPr>
        <w:t>(ลงชื่อ)</w:t>
      </w:r>
      <w:r w:rsidR="002E100D" w:rsidRPr="00EE7A84">
        <w:rPr>
          <w:rFonts w:ascii="TH SarabunPSK" w:eastAsia="Cordia New" w:hAnsi="TH SarabunPSK" w:cs="TH SarabunPSK"/>
        </w:rPr>
        <w:t>……………</w:t>
      </w:r>
      <w:r w:rsidR="002E100D" w:rsidRPr="00EE7A84">
        <w:rPr>
          <w:rFonts w:ascii="TH SarabunPSK" w:eastAsia="Cordia New" w:hAnsi="TH SarabunPSK" w:cs="TH SarabunPSK"/>
          <w:cs/>
        </w:rPr>
        <w:t>.</w:t>
      </w:r>
      <w:r w:rsidR="002E100D" w:rsidRPr="00EE7A84">
        <w:rPr>
          <w:rFonts w:ascii="TH SarabunPSK" w:eastAsia="Cordia New" w:hAnsi="TH SarabunPSK" w:cs="TH SarabunPSK"/>
        </w:rPr>
        <w:t>………………………</w:t>
      </w:r>
      <w:r w:rsidRPr="00EE7A84">
        <w:rPr>
          <w:rFonts w:ascii="TH SarabunPSK" w:eastAsia="Cordia New" w:hAnsi="TH SarabunPSK" w:cs="TH SarabunPSK"/>
        </w:rPr>
        <w:t>…………………..</w:t>
      </w:r>
    </w:p>
    <w:p w14:paraId="6D376EBB" w14:textId="76847F48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</w:rPr>
        <w:t xml:space="preserve">                                                                </w:t>
      </w:r>
      <w:r w:rsidRPr="00EE7A84">
        <w:rPr>
          <w:rFonts w:ascii="TH SarabunPSK" w:eastAsia="Cordia New" w:hAnsi="TH SarabunPSK" w:cs="TH SarabunPSK"/>
          <w:cs/>
        </w:rPr>
        <w:t xml:space="preserve"> (...............................................) ผู้ขอประเมิน</w:t>
      </w:r>
    </w:p>
    <w:p w14:paraId="029FE2BD" w14:textId="4655C92F" w:rsidR="002E100D" w:rsidRPr="00EE7A84" w:rsidRDefault="002E100D" w:rsidP="000823BC">
      <w:pPr>
        <w:spacing w:after="0" w:line="240" w:lineRule="auto"/>
        <w:ind w:firstLine="4567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>ตำแหน่ง ........................................</w:t>
      </w:r>
      <w:r w:rsidR="00FA5F4E" w:rsidRPr="00EE7A84">
        <w:rPr>
          <w:rFonts w:ascii="TH SarabunPSK" w:eastAsia="Cordia New" w:hAnsi="TH SarabunPSK" w:cs="TH SarabunPSK"/>
        </w:rPr>
        <w:t>......</w:t>
      </w:r>
    </w:p>
    <w:p w14:paraId="3AB1B43C" w14:textId="4ACA283A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                      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>(วันที่)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 xml:space="preserve">............/............../..............     </w:t>
      </w:r>
    </w:p>
    <w:p w14:paraId="48B56A26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FF0000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เพิ่มเอกสารอ้างอิง/บรรณานุกรม</w:t>
      </w:r>
    </w:p>
    <w:p w14:paraId="4C059252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ใส่เลขหน้า</w:t>
      </w:r>
    </w:p>
    <w:p w14:paraId="17922EDE" w14:textId="77777777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05BD4785" w14:textId="0845EE2A" w:rsidR="00B152B9" w:rsidRPr="00EE7A84" w:rsidRDefault="00B152B9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s/>
        </w:rPr>
      </w:pPr>
      <w:r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  <w:r w:rsidRPr="00EE7A84">
        <w:rPr>
          <w:rFonts w:ascii="TH SarabunPSK" w:eastAsia="Cordia New" w:hAnsi="TH SarabunPSK" w:cs="TH SarabunPSK"/>
          <w:b/>
          <w:bCs/>
        </w:rPr>
        <w:t xml:space="preserve">                        </w:t>
      </w:r>
    </w:p>
    <w:p w14:paraId="55EF1DA4" w14:textId="7E2F787B" w:rsidR="00B152B9" w:rsidRPr="00EE7A84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p w14:paraId="3045037C" w14:textId="77777777" w:rsidR="00C61FE5" w:rsidRPr="00EE7A84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sectPr w:rsidR="00C61FE5" w:rsidRPr="00EE7A84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3A5CD" w14:textId="77777777" w:rsidR="00736B41" w:rsidRDefault="00736B41" w:rsidP="001978D9">
      <w:pPr>
        <w:spacing w:after="0" w:line="240" w:lineRule="auto"/>
      </w:pPr>
      <w:r>
        <w:separator/>
      </w:r>
    </w:p>
  </w:endnote>
  <w:endnote w:type="continuationSeparator" w:id="0">
    <w:p w14:paraId="276644A1" w14:textId="77777777" w:rsidR="00736B41" w:rsidRDefault="00736B41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C4168" w14:textId="77777777" w:rsidR="00736B41" w:rsidRDefault="00736B41" w:rsidP="001978D9">
      <w:pPr>
        <w:spacing w:after="0" w:line="240" w:lineRule="auto"/>
      </w:pPr>
      <w:r>
        <w:separator/>
      </w:r>
    </w:p>
  </w:footnote>
  <w:footnote w:type="continuationSeparator" w:id="0">
    <w:p w14:paraId="366360D8" w14:textId="77777777" w:rsidR="00736B41" w:rsidRDefault="00736B41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22"/>
  </w:num>
  <w:num w:numId="19">
    <w:abstractNumId w:val="24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0BA5"/>
    <w:rsid w:val="00031060"/>
    <w:rsid w:val="00033CE0"/>
    <w:rsid w:val="000355CF"/>
    <w:rsid w:val="0003566B"/>
    <w:rsid w:val="00042087"/>
    <w:rsid w:val="000421DD"/>
    <w:rsid w:val="00043062"/>
    <w:rsid w:val="00043DD1"/>
    <w:rsid w:val="00043EC3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4D2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3BC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160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0AAA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2E7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458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1885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5E35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100D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4B0"/>
    <w:rsid w:val="00341635"/>
    <w:rsid w:val="00341C96"/>
    <w:rsid w:val="00341F67"/>
    <w:rsid w:val="00342BA5"/>
    <w:rsid w:val="00344347"/>
    <w:rsid w:val="00345277"/>
    <w:rsid w:val="0034580A"/>
    <w:rsid w:val="00346970"/>
    <w:rsid w:val="00346AE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4791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158C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5A4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6B3A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4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1EE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071B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4B6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4AA"/>
    <w:rsid w:val="0064570A"/>
    <w:rsid w:val="00646980"/>
    <w:rsid w:val="00647EFC"/>
    <w:rsid w:val="00650D1B"/>
    <w:rsid w:val="0065486B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2EFD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1391"/>
    <w:rsid w:val="006B1F3A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3F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6B41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443E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589"/>
    <w:rsid w:val="00797928"/>
    <w:rsid w:val="007A5B78"/>
    <w:rsid w:val="007A7788"/>
    <w:rsid w:val="007A7C80"/>
    <w:rsid w:val="007B08C9"/>
    <w:rsid w:val="007B0A5E"/>
    <w:rsid w:val="007B0B89"/>
    <w:rsid w:val="007B1A84"/>
    <w:rsid w:val="007B1A98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3E8D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6AE5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4046"/>
    <w:rsid w:val="00926423"/>
    <w:rsid w:val="00927DD4"/>
    <w:rsid w:val="00931259"/>
    <w:rsid w:val="00931272"/>
    <w:rsid w:val="00931BE4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2B05"/>
    <w:rsid w:val="009636D5"/>
    <w:rsid w:val="00963AD7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B51"/>
    <w:rsid w:val="009A6FCD"/>
    <w:rsid w:val="009B0A66"/>
    <w:rsid w:val="009B2DA0"/>
    <w:rsid w:val="009B52AE"/>
    <w:rsid w:val="009B6729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425D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56B7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9B7"/>
    <w:rsid w:val="00AA5F9C"/>
    <w:rsid w:val="00AA7AA9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6F74"/>
    <w:rsid w:val="00AD703A"/>
    <w:rsid w:val="00AE0300"/>
    <w:rsid w:val="00AE1864"/>
    <w:rsid w:val="00AE51BA"/>
    <w:rsid w:val="00AE5B7B"/>
    <w:rsid w:val="00AE60CF"/>
    <w:rsid w:val="00AF070C"/>
    <w:rsid w:val="00AF09FD"/>
    <w:rsid w:val="00AF0D42"/>
    <w:rsid w:val="00AF4042"/>
    <w:rsid w:val="00AF4228"/>
    <w:rsid w:val="00AF4369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D9"/>
    <w:rsid w:val="00B33EE6"/>
    <w:rsid w:val="00B3431C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49C8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4E7F"/>
    <w:rsid w:val="00B95544"/>
    <w:rsid w:val="00B95CC0"/>
    <w:rsid w:val="00B96228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DC7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1C17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0F9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38C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0A1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140A"/>
    <w:rsid w:val="00D524F0"/>
    <w:rsid w:val="00D52789"/>
    <w:rsid w:val="00D535F3"/>
    <w:rsid w:val="00D53D1D"/>
    <w:rsid w:val="00D56823"/>
    <w:rsid w:val="00D5706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77840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61D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6C1"/>
    <w:rsid w:val="00E53C09"/>
    <w:rsid w:val="00E55793"/>
    <w:rsid w:val="00E57A1E"/>
    <w:rsid w:val="00E600E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A84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592C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37F1C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6FA3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668C8"/>
    <w:rsid w:val="00F67CF3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87367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5F4E"/>
    <w:rsid w:val="00FA699D"/>
    <w:rsid w:val="00FB1A14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630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9950-3468-4FA4-9457-8943C5C8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45</cp:revision>
  <cp:lastPrinted>2025-08-04T03:51:00Z</cp:lastPrinted>
  <dcterms:created xsi:type="dcterms:W3CDTF">2024-12-12T08:33:00Z</dcterms:created>
  <dcterms:modified xsi:type="dcterms:W3CDTF">2026-03-05T07:02:00Z</dcterms:modified>
</cp:coreProperties>
</file>